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4B0" w:rsidRPr="008F14B0" w:rsidRDefault="008F14B0" w:rsidP="008F14B0">
      <w:pPr>
        <w:spacing w:after="0" w:line="240" w:lineRule="auto"/>
        <w:ind w:left="0" w:firstLine="0"/>
        <w:jc w:val="center"/>
        <w:rPr>
          <w:rFonts w:ascii="Arial Narrow" w:hAnsi="Arial Narrow"/>
          <w:b/>
          <w:bCs/>
        </w:rPr>
      </w:pPr>
      <w:r w:rsidRPr="008F14B0">
        <w:rPr>
          <w:rFonts w:ascii="Arial Narrow" w:hAnsi="Arial Narrow"/>
          <w:b/>
          <w:bCs/>
        </w:rPr>
        <w:t>CSPE3019 DIGITAL FORENSICS (3-0-0)</w:t>
      </w:r>
    </w:p>
    <w:p w:rsidR="008F14B0" w:rsidRPr="008F14B0" w:rsidRDefault="008F14B0" w:rsidP="008F14B0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8F14B0">
        <w:rPr>
          <w:rFonts w:ascii="Arial Narrow" w:hAnsi="Arial Narrow"/>
        </w:rPr>
        <w:t xml:space="preserve">                                                            </w:t>
      </w:r>
    </w:p>
    <w:p w:rsidR="008F14B0" w:rsidRPr="008F14B0" w:rsidRDefault="008F14B0" w:rsidP="008F14B0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8F14B0">
        <w:rPr>
          <w:rFonts w:ascii="Arial Narrow" w:hAnsi="Arial Narrow"/>
        </w:rPr>
        <w:t>Course Objectives:</w:t>
      </w:r>
    </w:p>
    <w:p w:rsidR="008F14B0" w:rsidRPr="008F14B0" w:rsidRDefault="008F14B0" w:rsidP="00A4761A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8F14B0">
        <w:rPr>
          <w:rFonts w:ascii="Arial Narrow" w:hAnsi="Arial Narrow"/>
        </w:rPr>
        <w:t>•</w:t>
      </w:r>
      <w:r w:rsidRPr="008F14B0">
        <w:rPr>
          <w:rFonts w:ascii="Arial Narrow" w:hAnsi="Arial Narrow"/>
        </w:rPr>
        <w:tab/>
        <w:t>To cover the fundamentals of digital forensics.</w:t>
      </w:r>
    </w:p>
    <w:p w:rsidR="008F14B0" w:rsidRPr="008F14B0" w:rsidRDefault="008F14B0" w:rsidP="00A4761A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8F14B0">
        <w:rPr>
          <w:rFonts w:ascii="Arial Narrow" w:hAnsi="Arial Narrow"/>
        </w:rPr>
        <w:t>•</w:t>
      </w:r>
      <w:r w:rsidRPr="008F14B0">
        <w:rPr>
          <w:rFonts w:ascii="Arial Narrow" w:hAnsi="Arial Narrow"/>
        </w:rPr>
        <w:tab/>
        <w:t>To provide an in-depth study of the rapidly changing and fascinating field of computer forensics.</w:t>
      </w:r>
    </w:p>
    <w:p w:rsidR="008F14B0" w:rsidRPr="008F14B0" w:rsidRDefault="008F14B0" w:rsidP="00A4761A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8F14B0">
        <w:rPr>
          <w:rFonts w:ascii="Arial Narrow" w:hAnsi="Arial Narrow"/>
        </w:rPr>
        <w:t>•</w:t>
      </w:r>
      <w:r w:rsidRPr="008F14B0">
        <w:rPr>
          <w:rFonts w:ascii="Arial Narrow" w:hAnsi="Arial Narrow"/>
        </w:rPr>
        <w:tab/>
        <w:t>To combine both the technical expertise and the knowledge required to investigate, detect and prevent digital crimes.</w:t>
      </w:r>
    </w:p>
    <w:p w:rsidR="008F14B0" w:rsidRPr="008F14B0" w:rsidRDefault="008F14B0" w:rsidP="00A4761A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8F14B0">
        <w:rPr>
          <w:rFonts w:ascii="Arial Narrow" w:hAnsi="Arial Narrow"/>
        </w:rPr>
        <w:t>•</w:t>
      </w:r>
      <w:r w:rsidRPr="008F14B0">
        <w:rPr>
          <w:rFonts w:ascii="Arial Narrow" w:hAnsi="Arial Narrow"/>
        </w:rPr>
        <w:tab/>
        <w:t>To enhance knowledge on digital forensics legislations, digital crime, forensics processes and procedures, data acquisition and validation, e-discovery tools.</w:t>
      </w:r>
    </w:p>
    <w:p w:rsidR="008F14B0" w:rsidRPr="008F14B0" w:rsidRDefault="008F14B0" w:rsidP="00A4761A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8F14B0">
        <w:rPr>
          <w:rFonts w:ascii="Arial Narrow" w:hAnsi="Arial Narrow"/>
        </w:rPr>
        <w:t>•</w:t>
      </w:r>
      <w:r w:rsidRPr="008F14B0">
        <w:rPr>
          <w:rFonts w:ascii="Arial Narrow" w:hAnsi="Arial Narrow"/>
        </w:rPr>
        <w:tab/>
        <w:t xml:space="preserve">To provide preservation, investigating operating systems and file systems, network forensics, art of </w:t>
      </w:r>
      <w:proofErr w:type="spellStart"/>
      <w:r w:rsidRPr="008F14B0">
        <w:rPr>
          <w:rFonts w:ascii="Arial Narrow" w:hAnsi="Arial Narrow"/>
        </w:rPr>
        <w:t>steganography</w:t>
      </w:r>
      <w:proofErr w:type="spellEnd"/>
      <w:r w:rsidRPr="008F14B0">
        <w:rPr>
          <w:rFonts w:ascii="Arial Narrow" w:hAnsi="Arial Narrow"/>
        </w:rPr>
        <w:t xml:space="preserve"> and mobile device forensics.</w:t>
      </w:r>
    </w:p>
    <w:p w:rsidR="008F14B0" w:rsidRPr="008F14B0" w:rsidRDefault="008F14B0" w:rsidP="008F14B0">
      <w:pPr>
        <w:spacing w:after="0" w:line="240" w:lineRule="auto"/>
        <w:ind w:left="0" w:firstLine="0"/>
        <w:jc w:val="both"/>
        <w:rPr>
          <w:rFonts w:ascii="Arial Narrow" w:hAnsi="Arial Narrow"/>
        </w:rPr>
      </w:pPr>
    </w:p>
    <w:p w:rsidR="008F14B0" w:rsidRPr="00A4761A" w:rsidRDefault="008F14B0" w:rsidP="008F14B0">
      <w:pPr>
        <w:spacing w:after="0" w:line="240" w:lineRule="auto"/>
        <w:ind w:left="0" w:firstLine="0"/>
        <w:jc w:val="both"/>
        <w:rPr>
          <w:rFonts w:ascii="Arial Narrow" w:hAnsi="Arial Narrow"/>
          <w:b/>
          <w:bCs/>
        </w:rPr>
      </w:pPr>
      <w:r w:rsidRPr="00A4761A">
        <w:rPr>
          <w:rFonts w:ascii="Arial Narrow" w:hAnsi="Arial Narrow"/>
          <w:b/>
          <w:bCs/>
        </w:rPr>
        <w:t>Module - I:</w:t>
      </w:r>
      <w:r w:rsidRPr="00A4761A">
        <w:rPr>
          <w:rFonts w:ascii="Arial Narrow" w:hAnsi="Arial Narrow"/>
          <w:b/>
          <w:bCs/>
        </w:rPr>
        <w:tab/>
        <w:t>(07 Hours)</w:t>
      </w:r>
    </w:p>
    <w:p w:rsidR="008F14B0" w:rsidRPr="008F14B0" w:rsidRDefault="008F14B0" w:rsidP="008F14B0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8F14B0">
        <w:rPr>
          <w:rFonts w:ascii="Arial Narrow" w:hAnsi="Arial Narrow"/>
        </w:rPr>
        <w:t>Digital Forensics fundamentals</w:t>
      </w:r>
    </w:p>
    <w:p w:rsidR="008F14B0" w:rsidRPr="008F14B0" w:rsidRDefault="008F14B0" w:rsidP="008F14B0">
      <w:pPr>
        <w:spacing w:after="0" w:line="240" w:lineRule="auto"/>
        <w:ind w:left="0" w:firstLine="0"/>
        <w:jc w:val="both"/>
        <w:rPr>
          <w:rFonts w:ascii="Arial Narrow" w:hAnsi="Arial Narrow"/>
        </w:rPr>
      </w:pPr>
      <w:proofErr w:type="spellStart"/>
      <w:proofErr w:type="gramStart"/>
      <w:r w:rsidRPr="008F14B0">
        <w:rPr>
          <w:rFonts w:ascii="Arial Narrow" w:hAnsi="Arial Narrow"/>
        </w:rPr>
        <w:t>Forensics</w:t>
      </w:r>
      <w:proofErr w:type="spellEnd"/>
      <w:r w:rsidRPr="008F14B0">
        <w:rPr>
          <w:rFonts w:ascii="Arial Narrow" w:hAnsi="Arial Narrow"/>
        </w:rPr>
        <w:t xml:space="preserve"> science, computer forensics, and digital forensics.</w:t>
      </w:r>
      <w:proofErr w:type="gramEnd"/>
      <w:r w:rsidRPr="008F14B0">
        <w:rPr>
          <w:rFonts w:ascii="Arial Narrow" w:hAnsi="Arial Narrow"/>
        </w:rPr>
        <w:t xml:space="preserve"> Computer Crime: </w:t>
      </w:r>
      <w:proofErr w:type="spellStart"/>
      <w:r w:rsidRPr="008F14B0">
        <w:rPr>
          <w:rFonts w:ascii="Arial Narrow" w:hAnsi="Arial Narrow"/>
        </w:rPr>
        <w:t>Criminalistics</w:t>
      </w:r>
      <w:proofErr w:type="spellEnd"/>
      <w:r w:rsidRPr="008F14B0">
        <w:rPr>
          <w:rFonts w:ascii="Arial Narrow" w:hAnsi="Arial Narrow"/>
        </w:rPr>
        <w:t xml:space="preserve"> as it relates to the investigative process, analysis of cyber-</w:t>
      </w:r>
      <w:proofErr w:type="spellStart"/>
      <w:r w:rsidRPr="008F14B0">
        <w:rPr>
          <w:rFonts w:ascii="Arial Narrow" w:hAnsi="Arial Narrow"/>
        </w:rPr>
        <w:t>criminalistics</w:t>
      </w:r>
      <w:proofErr w:type="spellEnd"/>
      <w:r w:rsidRPr="008F14B0">
        <w:rPr>
          <w:rFonts w:ascii="Arial Narrow" w:hAnsi="Arial Narrow"/>
        </w:rPr>
        <w:t xml:space="preserve"> area, challenges faced by digital forensics, Benefits of professional Forensics Methodology, Steps taken by Computer Forensics Specialists.</w:t>
      </w:r>
    </w:p>
    <w:p w:rsidR="008F14B0" w:rsidRPr="008F14B0" w:rsidRDefault="008F14B0" w:rsidP="008F14B0">
      <w:pPr>
        <w:spacing w:after="0" w:line="240" w:lineRule="auto"/>
        <w:ind w:left="0" w:firstLine="0"/>
        <w:jc w:val="both"/>
        <w:rPr>
          <w:rFonts w:ascii="Arial Narrow" w:hAnsi="Arial Narrow"/>
        </w:rPr>
      </w:pPr>
    </w:p>
    <w:p w:rsidR="008F14B0" w:rsidRPr="00A4761A" w:rsidRDefault="008F14B0" w:rsidP="008F14B0">
      <w:pPr>
        <w:spacing w:after="0" w:line="240" w:lineRule="auto"/>
        <w:ind w:left="0" w:firstLine="0"/>
        <w:jc w:val="both"/>
        <w:rPr>
          <w:rFonts w:ascii="Arial Narrow" w:hAnsi="Arial Narrow"/>
          <w:b/>
          <w:bCs/>
        </w:rPr>
      </w:pPr>
      <w:r w:rsidRPr="00A4761A">
        <w:rPr>
          <w:rFonts w:ascii="Arial Narrow" w:hAnsi="Arial Narrow"/>
          <w:b/>
          <w:bCs/>
        </w:rPr>
        <w:t>Module - II:</w:t>
      </w:r>
      <w:r w:rsidRPr="00A4761A">
        <w:rPr>
          <w:rFonts w:ascii="Arial Narrow" w:hAnsi="Arial Narrow"/>
          <w:b/>
          <w:bCs/>
        </w:rPr>
        <w:tab/>
        <w:t>(08 Hours)</w:t>
      </w:r>
    </w:p>
    <w:p w:rsidR="008F14B0" w:rsidRPr="008F14B0" w:rsidRDefault="008F14B0" w:rsidP="008F14B0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8F14B0">
        <w:rPr>
          <w:rFonts w:ascii="Arial Narrow" w:hAnsi="Arial Narrow"/>
        </w:rPr>
        <w:t xml:space="preserve">Cyber Crime Scene Analysis </w:t>
      </w:r>
    </w:p>
    <w:p w:rsidR="008F14B0" w:rsidRPr="008F14B0" w:rsidRDefault="008F14B0" w:rsidP="008F14B0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8F14B0">
        <w:rPr>
          <w:rFonts w:ascii="Arial Narrow" w:hAnsi="Arial Narrow"/>
        </w:rPr>
        <w:t xml:space="preserve">Identifying digital evidence, collecting evidence in private-sector incident scenes, processing law enforcement crime scenes, preparing for a search, securing a computer incident or crime scene, seizing digital evidence at the scene </w:t>
      </w:r>
    </w:p>
    <w:p w:rsidR="008F14B0" w:rsidRPr="008F14B0" w:rsidRDefault="008F14B0" w:rsidP="008F14B0">
      <w:pPr>
        <w:spacing w:after="0" w:line="240" w:lineRule="auto"/>
        <w:ind w:left="0" w:firstLine="0"/>
        <w:jc w:val="both"/>
        <w:rPr>
          <w:rFonts w:ascii="Arial Narrow" w:hAnsi="Arial Narrow"/>
        </w:rPr>
      </w:pPr>
    </w:p>
    <w:p w:rsidR="008F14B0" w:rsidRPr="00A4761A" w:rsidRDefault="008F14B0" w:rsidP="008F14B0">
      <w:pPr>
        <w:spacing w:after="0" w:line="240" w:lineRule="auto"/>
        <w:ind w:left="0" w:firstLine="0"/>
        <w:jc w:val="both"/>
        <w:rPr>
          <w:rFonts w:ascii="Arial Narrow" w:hAnsi="Arial Narrow"/>
          <w:b/>
          <w:bCs/>
        </w:rPr>
      </w:pPr>
      <w:r w:rsidRPr="00A4761A">
        <w:rPr>
          <w:rFonts w:ascii="Arial Narrow" w:hAnsi="Arial Narrow"/>
          <w:b/>
          <w:bCs/>
        </w:rPr>
        <w:t>Module - III:</w:t>
      </w:r>
      <w:r w:rsidRPr="00A4761A">
        <w:rPr>
          <w:rFonts w:ascii="Arial Narrow" w:hAnsi="Arial Narrow"/>
          <w:b/>
          <w:bCs/>
        </w:rPr>
        <w:tab/>
        <w:t>(08 Hours)</w:t>
      </w:r>
    </w:p>
    <w:p w:rsidR="008F14B0" w:rsidRPr="008F14B0" w:rsidRDefault="008F14B0" w:rsidP="008F14B0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8F14B0">
        <w:rPr>
          <w:rFonts w:ascii="Arial Narrow" w:hAnsi="Arial Narrow"/>
        </w:rPr>
        <w:t xml:space="preserve">Evidence Management &amp; Presentation                                                                  </w:t>
      </w:r>
    </w:p>
    <w:p w:rsidR="008F14B0" w:rsidRPr="008F14B0" w:rsidRDefault="008F14B0" w:rsidP="008F14B0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8F14B0">
        <w:rPr>
          <w:rFonts w:ascii="Arial Narrow" w:hAnsi="Arial Narrow"/>
        </w:rPr>
        <w:t xml:space="preserve">Create and manage shared folders using operating system, importance of the forensic mindset, define the workload of law enforcement, Types of Evidence, The Rules of Evidence-Volatile Evidence-General Procedure-Collection and Archiving-Methods of Collections, define who should be notified of a crime, parts of gathering evidence. </w:t>
      </w:r>
    </w:p>
    <w:p w:rsidR="008F14B0" w:rsidRPr="008F14B0" w:rsidRDefault="008F14B0" w:rsidP="008F14B0">
      <w:pPr>
        <w:spacing w:after="0" w:line="240" w:lineRule="auto"/>
        <w:ind w:left="0" w:firstLine="0"/>
        <w:jc w:val="both"/>
        <w:rPr>
          <w:rFonts w:ascii="Arial Narrow" w:hAnsi="Arial Narrow"/>
        </w:rPr>
      </w:pPr>
    </w:p>
    <w:p w:rsidR="008F14B0" w:rsidRPr="00A4761A" w:rsidRDefault="008F14B0" w:rsidP="008F14B0">
      <w:pPr>
        <w:spacing w:after="0" w:line="240" w:lineRule="auto"/>
        <w:ind w:left="0" w:firstLine="0"/>
        <w:jc w:val="both"/>
        <w:rPr>
          <w:rFonts w:ascii="Arial Narrow" w:hAnsi="Arial Narrow"/>
          <w:b/>
          <w:bCs/>
        </w:rPr>
      </w:pPr>
      <w:r w:rsidRPr="00A4761A">
        <w:rPr>
          <w:rFonts w:ascii="Arial Narrow" w:hAnsi="Arial Narrow"/>
          <w:b/>
          <w:bCs/>
        </w:rPr>
        <w:t>Module - IV:</w:t>
      </w:r>
      <w:r w:rsidRPr="00A4761A">
        <w:rPr>
          <w:rFonts w:ascii="Arial Narrow" w:hAnsi="Arial Narrow"/>
          <w:b/>
          <w:bCs/>
        </w:rPr>
        <w:tab/>
        <w:t>(10 Hours)</w:t>
      </w:r>
    </w:p>
    <w:p w:rsidR="008F14B0" w:rsidRPr="008F14B0" w:rsidRDefault="008F14B0" w:rsidP="008F14B0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8F14B0">
        <w:rPr>
          <w:rFonts w:ascii="Arial Narrow" w:hAnsi="Arial Narrow"/>
        </w:rPr>
        <w:t xml:space="preserve">Computer Forensics </w:t>
      </w:r>
    </w:p>
    <w:p w:rsidR="008F14B0" w:rsidRPr="008F14B0" w:rsidRDefault="008F14B0" w:rsidP="008F14B0">
      <w:pPr>
        <w:spacing w:after="0" w:line="240" w:lineRule="auto"/>
        <w:ind w:left="0" w:firstLine="0"/>
        <w:jc w:val="both"/>
        <w:rPr>
          <w:rFonts w:ascii="Arial Narrow" w:hAnsi="Arial Narrow"/>
        </w:rPr>
      </w:pPr>
      <w:proofErr w:type="gramStart"/>
      <w:r w:rsidRPr="008F14B0">
        <w:rPr>
          <w:rFonts w:ascii="Arial Narrow" w:hAnsi="Arial Narrow"/>
        </w:rPr>
        <w:t>Preparing a computer case investigation, Procedures for corporate hi-tech investigations, conducting an investigation, Complete and critiquing the case.</w:t>
      </w:r>
      <w:proofErr w:type="gramEnd"/>
      <w:r w:rsidRPr="008F14B0">
        <w:rPr>
          <w:rFonts w:ascii="Arial Narrow" w:hAnsi="Arial Narrow"/>
        </w:rPr>
        <w:t xml:space="preserve"> </w:t>
      </w:r>
      <w:proofErr w:type="gramStart"/>
      <w:r w:rsidRPr="008F14B0">
        <w:rPr>
          <w:rFonts w:ascii="Arial Narrow" w:hAnsi="Arial Narrow"/>
        </w:rPr>
        <w:t>Current computer forensics tools- software, hardware tools, validating and testing forensic software, addressing data-hiding techniques, performing remote acquisitions.</w:t>
      </w:r>
      <w:proofErr w:type="gramEnd"/>
    </w:p>
    <w:p w:rsidR="008F14B0" w:rsidRPr="008F14B0" w:rsidRDefault="008F14B0" w:rsidP="008F14B0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8F14B0">
        <w:rPr>
          <w:rFonts w:ascii="Arial Narrow" w:hAnsi="Arial Narrow"/>
        </w:rPr>
        <w:t>Network Forensics</w:t>
      </w:r>
    </w:p>
    <w:p w:rsidR="008F14B0" w:rsidRPr="008F14B0" w:rsidRDefault="008F14B0" w:rsidP="008F14B0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8F14B0">
        <w:rPr>
          <w:rFonts w:ascii="Arial Narrow" w:hAnsi="Arial Narrow"/>
        </w:rPr>
        <w:t xml:space="preserve">Overview of network forensics, open-source security tools for network forensic analysis, E-Mail investigations- investigating email crime and violations, understanding E-Mail servers, specialized E-Mail forensics tool. </w:t>
      </w:r>
    </w:p>
    <w:p w:rsidR="008F14B0" w:rsidRPr="008F14B0" w:rsidRDefault="008F14B0" w:rsidP="008F14B0">
      <w:pPr>
        <w:spacing w:after="0" w:line="240" w:lineRule="auto"/>
        <w:ind w:left="0" w:firstLine="0"/>
        <w:jc w:val="both"/>
        <w:rPr>
          <w:rFonts w:ascii="Arial Narrow" w:hAnsi="Arial Narrow"/>
        </w:rPr>
      </w:pPr>
    </w:p>
    <w:p w:rsidR="008F14B0" w:rsidRPr="00A4761A" w:rsidRDefault="008F14B0" w:rsidP="008F14B0">
      <w:pPr>
        <w:spacing w:after="0" w:line="240" w:lineRule="auto"/>
        <w:ind w:left="0" w:firstLine="0"/>
        <w:jc w:val="both"/>
        <w:rPr>
          <w:rFonts w:ascii="Arial Narrow" w:hAnsi="Arial Narrow"/>
          <w:b/>
          <w:bCs/>
        </w:rPr>
      </w:pPr>
      <w:r w:rsidRPr="00A4761A">
        <w:rPr>
          <w:rFonts w:ascii="Arial Narrow" w:hAnsi="Arial Narrow"/>
          <w:b/>
          <w:bCs/>
        </w:rPr>
        <w:t>Module - V:</w:t>
      </w:r>
      <w:r w:rsidRPr="00A4761A">
        <w:rPr>
          <w:rFonts w:ascii="Arial Narrow" w:hAnsi="Arial Narrow"/>
          <w:b/>
          <w:bCs/>
        </w:rPr>
        <w:tab/>
        <w:t>(07 Hours)</w:t>
      </w:r>
    </w:p>
    <w:p w:rsidR="008F14B0" w:rsidRPr="008F14B0" w:rsidRDefault="008F14B0" w:rsidP="008F14B0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8F14B0">
        <w:rPr>
          <w:rFonts w:ascii="Arial Narrow" w:hAnsi="Arial Narrow"/>
        </w:rPr>
        <w:t>Mobile Forensics</w:t>
      </w:r>
    </w:p>
    <w:p w:rsidR="008F14B0" w:rsidRPr="008F14B0" w:rsidRDefault="008F14B0" w:rsidP="008F14B0">
      <w:pPr>
        <w:spacing w:after="0" w:line="240" w:lineRule="auto"/>
        <w:ind w:left="0" w:firstLine="0"/>
        <w:jc w:val="both"/>
        <w:rPr>
          <w:rFonts w:ascii="Arial Narrow" w:hAnsi="Arial Narrow"/>
        </w:rPr>
      </w:pPr>
      <w:proofErr w:type="gramStart"/>
      <w:r w:rsidRPr="008F14B0">
        <w:rPr>
          <w:rFonts w:ascii="Arial Narrow" w:hAnsi="Arial Narrow"/>
        </w:rPr>
        <w:t>mobile</w:t>
      </w:r>
      <w:proofErr w:type="gramEnd"/>
      <w:r w:rsidRPr="008F14B0">
        <w:rPr>
          <w:rFonts w:ascii="Arial Narrow" w:hAnsi="Arial Narrow"/>
        </w:rPr>
        <w:t xml:space="preserve"> forensics techniques, mobile forensics tools, recent trends in mobile forensic technique and methods to search and seizure electronic evidence. Legal Aspects of Digital Forensics: IT Act 2000, amendment of IT Act 2008. </w:t>
      </w:r>
    </w:p>
    <w:p w:rsidR="008F14B0" w:rsidRPr="008F14B0" w:rsidRDefault="008F14B0" w:rsidP="008F14B0">
      <w:pPr>
        <w:spacing w:after="0" w:line="240" w:lineRule="auto"/>
        <w:ind w:left="0" w:firstLine="0"/>
        <w:jc w:val="both"/>
        <w:rPr>
          <w:rFonts w:ascii="Arial Narrow" w:hAnsi="Arial Narrow"/>
        </w:rPr>
      </w:pPr>
    </w:p>
    <w:p w:rsidR="008F14B0" w:rsidRPr="00A4761A" w:rsidRDefault="008F14B0" w:rsidP="008F14B0">
      <w:pPr>
        <w:spacing w:after="0" w:line="240" w:lineRule="auto"/>
        <w:ind w:left="0" w:firstLine="0"/>
        <w:jc w:val="both"/>
        <w:rPr>
          <w:rFonts w:ascii="Arial Narrow" w:hAnsi="Arial Narrow"/>
          <w:b/>
          <w:bCs/>
        </w:rPr>
      </w:pPr>
      <w:r w:rsidRPr="00A4761A">
        <w:rPr>
          <w:rFonts w:ascii="Arial Narrow" w:hAnsi="Arial Narrow"/>
          <w:b/>
          <w:bCs/>
        </w:rPr>
        <w:t>Course Outcomes:</w:t>
      </w:r>
    </w:p>
    <w:p w:rsidR="008F14B0" w:rsidRPr="008F14B0" w:rsidRDefault="008F14B0" w:rsidP="008F14B0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8F14B0">
        <w:rPr>
          <w:rFonts w:ascii="Arial Narrow" w:hAnsi="Arial Narrow"/>
        </w:rPr>
        <w:t>After the completion of this course, the students will be able to:</w:t>
      </w:r>
    </w:p>
    <w:p w:rsidR="008F14B0" w:rsidRPr="008F14B0" w:rsidRDefault="008F14B0" w:rsidP="00A4761A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8F14B0">
        <w:rPr>
          <w:rFonts w:ascii="Arial Narrow" w:hAnsi="Arial Narrow"/>
        </w:rPr>
        <w:t>•</w:t>
      </w:r>
      <w:r w:rsidRPr="008F14B0">
        <w:rPr>
          <w:rFonts w:ascii="Arial Narrow" w:hAnsi="Arial Narrow"/>
        </w:rPr>
        <w:tab/>
        <w:t>Understand relevant legislation and codes of ethics.</w:t>
      </w:r>
    </w:p>
    <w:p w:rsidR="008F14B0" w:rsidRPr="008F14B0" w:rsidRDefault="008F14B0" w:rsidP="00A4761A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8F14B0">
        <w:rPr>
          <w:rFonts w:ascii="Arial Narrow" w:hAnsi="Arial Narrow"/>
        </w:rPr>
        <w:t>•</w:t>
      </w:r>
      <w:r w:rsidRPr="008F14B0">
        <w:rPr>
          <w:rFonts w:ascii="Arial Narrow" w:hAnsi="Arial Narrow"/>
        </w:rPr>
        <w:tab/>
        <w:t xml:space="preserve">Investigate computer forensics and digital detective and various processes, policies and procedures data acquisition and validation, e-discovery tools. </w:t>
      </w:r>
    </w:p>
    <w:p w:rsidR="008F14B0" w:rsidRPr="008F14B0" w:rsidRDefault="008F14B0" w:rsidP="00A4761A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8F14B0">
        <w:rPr>
          <w:rFonts w:ascii="Arial Narrow" w:hAnsi="Arial Narrow"/>
        </w:rPr>
        <w:t>•</w:t>
      </w:r>
      <w:r w:rsidRPr="008F14B0">
        <w:rPr>
          <w:rFonts w:ascii="Arial Narrow" w:hAnsi="Arial Narrow"/>
        </w:rPr>
        <w:tab/>
        <w:t xml:space="preserve">Analyze E-discovery, guidelines and standards, E-evidence, tools and environment. </w:t>
      </w:r>
    </w:p>
    <w:p w:rsidR="008F14B0" w:rsidRPr="008F14B0" w:rsidRDefault="008F14B0" w:rsidP="00A4761A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8F14B0">
        <w:rPr>
          <w:rFonts w:ascii="Arial Narrow" w:hAnsi="Arial Narrow"/>
        </w:rPr>
        <w:t>•</w:t>
      </w:r>
      <w:r w:rsidRPr="008F14B0">
        <w:rPr>
          <w:rFonts w:ascii="Arial Narrow" w:hAnsi="Arial Narrow"/>
        </w:rPr>
        <w:tab/>
        <w:t>Apply the underlying principles of E-mail, web and network forensics to handle real life problems.</w:t>
      </w:r>
    </w:p>
    <w:p w:rsidR="008F14B0" w:rsidRPr="008F14B0" w:rsidRDefault="008F14B0" w:rsidP="00A4761A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8F14B0">
        <w:rPr>
          <w:rFonts w:ascii="Arial Narrow" w:hAnsi="Arial Narrow"/>
        </w:rPr>
        <w:t>•</w:t>
      </w:r>
      <w:r w:rsidRPr="008F14B0">
        <w:rPr>
          <w:rFonts w:ascii="Arial Narrow" w:hAnsi="Arial Narrow"/>
        </w:rPr>
        <w:tab/>
        <w:t>Use IT Acts and apply mobile forensics techniques.</w:t>
      </w:r>
    </w:p>
    <w:p w:rsidR="008F14B0" w:rsidRPr="008F14B0" w:rsidRDefault="008F14B0" w:rsidP="008F14B0">
      <w:pPr>
        <w:spacing w:after="0" w:line="240" w:lineRule="auto"/>
        <w:ind w:left="0" w:firstLine="0"/>
        <w:jc w:val="both"/>
        <w:rPr>
          <w:rFonts w:ascii="Arial Narrow" w:hAnsi="Arial Narrow"/>
        </w:rPr>
      </w:pPr>
    </w:p>
    <w:p w:rsidR="008F14B0" w:rsidRPr="00A4761A" w:rsidRDefault="008F14B0" w:rsidP="008F14B0">
      <w:pPr>
        <w:spacing w:after="0" w:line="240" w:lineRule="auto"/>
        <w:ind w:left="0" w:firstLine="0"/>
        <w:jc w:val="both"/>
        <w:rPr>
          <w:rFonts w:ascii="Arial Narrow" w:hAnsi="Arial Narrow"/>
          <w:b/>
          <w:bCs/>
        </w:rPr>
      </w:pPr>
      <w:r w:rsidRPr="00A4761A">
        <w:rPr>
          <w:rFonts w:ascii="Arial Narrow" w:hAnsi="Arial Narrow"/>
          <w:b/>
          <w:bCs/>
        </w:rPr>
        <w:lastRenderedPageBreak/>
        <w:t>Textbooks:</w:t>
      </w:r>
    </w:p>
    <w:p w:rsidR="008F14B0" w:rsidRPr="008F14B0" w:rsidRDefault="008F14B0" w:rsidP="00A4761A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8F14B0">
        <w:rPr>
          <w:rFonts w:ascii="Arial Narrow" w:hAnsi="Arial Narrow"/>
        </w:rPr>
        <w:t>1.</w:t>
      </w:r>
      <w:r w:rsidR="00A4761A">
        <w:rPr>
          <w:rFonts w:ascii="Arial Narrow" w:hAnsi="Arial Narrow"/>
        </w:rPr>
        <w:tab/>
      </w:r>
      <w:r w:rsidRPr="008F14B0">
        <w:rPr>
          <w:rFonts w:ascii="Arial Narrow" w:hAnsi="Arial Narrow"/>
        </w:rPr>
        <w:t xml:space="preserve">B. Nelson, A. Phillips, and C. </w:t>
      </w:r>
      <w:proofErr w:type="spellStart"/>
      <w:r w:rsidRPr="008F14B0">
        <w:rPr>
          <w:rFonts w:ascii="Arial Narrow" w:hAnsi="Arial Narrow"/>
        </w:rPr>
        <w:t>Steuart</w:t>
      </w:r>
      <w:proofErr w:type="spellEnd"/>
      <w:r w:rsidRPr="008F14B0">
        <w:rPr>
          <w:rFonts w:ascii="Arial Narrow" w:hAnsi="Arial Narrow"/>
        </w:rPr>
        <w:t>, Guide to Computer Forensics and Investigations, 4th Edition, Course Technology, 2010.</w:t>
      </w:r>
    </w:p>
    <w:p w:rsidR="008F14B0" w:rsidRPr="008F14B0" w:rsidRDefault="008F14B0" w:rsidP="00A4761A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8F14B0">
        <w:rPr>
          <w:rFonts w:ascii="Arial Narrow" w:hAnsi="Arial Narrow"/>
        </w:rPr>
        <w:t>2.</w:t>
      </w:r>
      <w:r w:rsidR="00A4761A">
        <w:rPr>
          <w:rFonts w:ascii="Arial Narrow" w:hAnsi="Arial Narrow"/>
        </w:rPr>
        <w:tab/>
      </w:r>
      <w:r w:rsidRPr="008F14B0">
        <w:rPr>
          <w:rFonts w:ascii="Arial Narrow" w:hAnsi="Arial Narrow"/>
        </w:rPr>
        <w:t xml:space="preserve">Warren G. Kruse II and Jay G. </w:t>
      </w:r>
      <w:proofErr w:type="spellStart"/>
      <w:r w:rsidRPr="008F14B0">
        <w:rPr>
          <w:rFonts w:ascii="Arial Narrow" w:hAnsi="Arial Narrow"/>
        </w:rPr>
        <w:t>Heiser</w:t>
      </w:r>
      <w:proofErr w:type="spellEnd"/>
      <w:r w:rsidRPr="008F14B0">
        <w:rPr>
          <w:rFonts w:ascii="Arial Narrow" w:hAnsi="Arial Narrow"/>
        </w:rPr>
        <w:t xml:space="preserve">, “Computer Forensics: Incident Response Essentials”, Addison Wesley, 2002. </w:t>
      </w:r>
    </w:p>
    <w:p w:rsidR="008F14B0" w:rsidRPr="008F14B0" w:rsidRDefault="008F14B0" w:rsidP="008F14B0">
      <w:pPr>
        <w:spacing w:after="0" w:line="240" w:lineRule="auto"/>
        <w:ind w:left="0" w:firstLine="0"/>
        <w:jc w:val="both"/>
        <w:rPr>
          <w:rFonts w:ascii="Arial Narrow" w:hAnsi="Arial Narrow"/>
        </w:rPr>
      </w:pPr>
    </w:p>
    <w:p w:rsidR="008F14B0" w:rsidRPr="00A4761A" w:rsidRDefault="008F14B0" w:rsidP="008F14B0">
      <w:pPr>
        <w:spacing w:after="0" w:line="240" w:lineRule="auto"/>
        <w:ind w:left="0" w:firstLine="0"/>
        <w:jc w:val="both"/>
        <w:rPr>
          <w:rFonts w:ascii="Arial Narrow" w:hAnsi="Arial Narrow"/>
          <w:b/>
          <w:bCs/>
        </w:rPr>
      </w:pPr>
      <w:r w:rsidRPr="00A4761A">
        <w:rPr>
          <w:rFonts w:ascii="Arial Narrow" w:hAnsi="Arial Narrow"/>
          <w:b/>
          <w:bCs/>
        </w:rPr>
        <w:t>Reference Books:</w:t>
      </w:r>
    </w:p>
    <w:p w:rsidR="008F14B0" w:rsidRPr="008F14B0" w:rsidRDefault="008F14B0" w:rsidP="00A4761A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8F14B0">
        <w:rPr>
          <w:rFonts w:ascii="Arial Narrow" w:hAnsi="Arial Narrow"/>
        </w:rPr>
        <w:t>1.</w:t>
      </w:r>
      <w:r w:rsidR="00A4761A">
        <w:rPr>
          <w:rFonts w:ascii="Arial Narrow" w:hAnsi="Arial Narrow"/>
        </w:rPr>
        <w:tab/>
      </w:r>
      <w:r w:rsidRPr="008F14B0">
        <w:rPr>
          <w:rFonts w:ascii="Arial Narrow" w:hAnsi="Arial Narrow"/>
        </w:rPr>
        <w:t xml:space="preserve">Computer Forensics, Computer Crime Investigation by John R, </w:t>
      </w:r>
      <w:proofErr w:type="spellStart"/>
      <w:r w:rsidRPr="008F14B0">
        <w:rPr>
          <w:rFonts w:ascii="Arial Narrow" w:hAnsi="Arial Narrow"/>
        </w:rPr>
        <w:t>Vacca</w:t>
      </w:r>
      <w:proofErr w:type="spellEnd"/>
      <w:r w:rsidRPr="008F14B0">
        <w:rPr>
          <w:rFonts w:ascii="Arial Narrow" w:hAnsi="Arial Narrow"/>
        </w:rPr>
        <w:t>, Firewall Media, New Delhi.</w:t>
      </w:r>
    </w:p>
    <w:p w:rsidR="008F14B0" w:rsidRPr="008F14B0" w:rsidRDefault="008F14B0" w:rsidP="00A4761A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8F14B0">
        <w:rPr>
          <w:rFonts w:ascii="Arial Narrow" w:hAnsi="Arial Narrow"/>
        </w:rPr>
        <w:t>2.</w:t>
      </w:r>
      <w:r w:rsidR="00A4761A">
        <w:rPr>
          <w:rFonts w:ascii="Arial Narrow" w:hAnsi="Arial Narrow"/>
        </w:rPr>
        <w:tab/>
      </w:r>
      <w:r w:rsidRPr="008F14B0">
        <w:rPr>
          <w:rFonts w:ascii="Arial Narrow" w:hAnsi="Arial Narrow"/>
        </w:rPr>
        <w:t xml:space="preserve">John Sammons, </w:t>
      </w:r>
      <w:proofErr w:type="gramStart"/>
      <w:r w:rsidRPr="008F14B0">
        <w:rPr>
          <w:rFonts w:ascii="Arial Narrow" w:hAnsi="Arial Narrow"/>
        </w:rPr>
        <w:t>The</w:t>
      </w:r>
      <w:proofErr w:type="gramEnd"/>
      <w:r w:rsidRPr="008F14B0">
        <w:rPr>
          <w:rFonts w:ascii="Arial Narrow" w:hAnsi="Arial Narrow"/>
        </w:rPr>
        <w:t xml:space="preserve"> Basics of Digital Forensics, 2nd Edition, Elsevier, 2014.</w:t>
      </w:r>
    </w:p>
    <w:p w:rsidR="008F14B0" w:rsidRPr="008F14B0" w:rsidRDefault="008F14B0" w:rsidP="008F14B0">
      <w:pPr>
        <w:spacing w:after="0" w:line="240" w:lineRule="auto"/>
        <w:ind w:left="0" w:firstLine="0"/>
        <w:jc w:val="both"/>
        <w:rPr>
          <w:rFonts w:ascii="Arial Narrow" w:hAnsi="Arial Narrow"/>
        </w:rPr>
      </w:pPr>
    </w:p>
    <w:p w:rsidR="008F14B0" w:rsidRPr="00A4761A" w:rsidRDefault="008F14B0" w:rsidP="008F14B0">
      <w:pPr>
        <w:spacing w:after="0" w:line="240" w:lineRule="auto"/>
        <w:ind w:left="0" w:firstLine="0"/>
        <w:jc w:val="both"/>
        <w:rPr>
          <w:rFonts w:ascii="Arial Narrow" w:hAnsi="Arial Narrow"/>
          <w:b/>
          <w:bCs/>
        </w:rPr>
      </w:pPr>
      <w:proofErr w:type="spellStart"/>
      <w:r w:rsidRPr="00A4761A">
        <w:rPr>
          <w:rFonts w:ascii="Arial Narrow" w:hAnsi="Arial Narrow"/>
          <w:b/>
          <w:bCs/>
        </w:rPr>
        <w:t>Weblinks</w:t>
      </w:r>
      <w:proofErr w:type="spellEnd"/>
      <w:r w:rsidRPr="00A4761A">
        <w:rPr>
          <w:rFonts w:ascii="Arial Narrow" w:hAnsi="Arial Narrow"/>
          <w:b/>
          <w:bCs/>
        </w:rPr>
        <w:t xml:space="preserve"> </w:t>
      </w:r>
      <w:proofErr w:type="gramStart"/>
      <w:r w:rsidRPr="00A4761A">
        <w:rPr>
          <w:rFonts w:ascii="Arial Narrow" w:hAnsi="Arial Narrow"/>
          <w:b/>
          <w:bCs/>
        </w:rPr>
        <w:t>And</w:t>
      </w:r>
      <w:proofErr w:type="gramEnd"/>
      <w:r w:rsidRPr="00A4761A">
        <w:rPr>
          <w:rFonts w:ascii="Arial Narrow" w:hAnsi="Arial Narrow"/>
          <w:b/>
          <w:bCs/>
        </w:rPr>
        <w:t xml:space="preserve"> Video Lectures (E-Resources):</w:t>
      </w:r>
    </w:p>
    <w:p w:rsidR="00823069" w:rsidRPr="008F14B0" w:rsidRDefault="008F14B0" w:rsidP="00A4761A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8F14B0">
        <w:rPr>
          <w:rFonts w:ascii="Arial Narrow" w:hAnsi="Arial Narrow"/>
        </w:rPr>
        <w:t>1.</w:t>
      </w:r>
      <w:r w:rsidR="00A4761A">
        <w:rPr>
          <w:rFonts w:ascii="Arial Narrow" w:hAnsi="Arial Narrow"/>
        </w:rPr>
        <w:tab/>
      </w:r>
      <w:r w:rsidRPr="008F14B0">
        <w:rPr>
          <w:rFonts w:ascii="Arial Narrow" w:hAnsi="Arial Narrow"/>
        </w:rPr>
        <w:t>https://onlinecourses.swayam2.ac.in/cec20_lb06/preview</w:t>
      </w:r>
    </w:p>
    <w:sectPr w:rsidR="00823069" w:rsidRPr="008F14B0" w:rsidSect="008230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6C611A"/>
    <w:rsid w:val="00495455"/>
    <w:rsid w:val="005820FF"/>
    <w:rsid w:val="006C611A"/>
    <w:rsid w:val="0081572A"/>
    <w:rsid w:val="00823069"/>
    <w:rsid w:val="00876360"/>
    <w:rsid w:val="008F1279"/>
    <w:rsid w:val="008F14B0"/>
    <w:rsid w:val="008F684E"/>
    <w:rsid w:val="00A4761A"/>
    <w:rsid w:val="00CC1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  <w:ind w:left="992" w:hanging="99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0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61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2025-12-11T05:46:00Z</dcterms:created>
  <dcterms:modified xsi:type="dcterms:W3CDTF">2025-12-11T05:48:00Z</dcterms:modified>
</cp:coreProperties>
</file>